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8" w:rsidRDefault="00E16A28" w:rsidP="00152F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252B" w:rsidRPr="00D3252B" w:rsidRDefault="00D3252B" w:rsidP="00152F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6A28" w:rsidRPr="00D3252B" w:rsidRDefault="00E16A28" w:rsidP="00152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</w:pP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Процедура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изпълнител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чрез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публична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покана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D3252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32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  <w:lang w:val="bg-BG"/>
        </w:rPr>
        <w:t>д</w:t>
      </w:r>
      <w:proofErr w:type="spellStart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>оставка</w:t>
      </w:r>
      <w:proofErr w:type="spellEnd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</w:t>
      </w:r>
      <w:proofErr w:type="spellStart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>въвеждане</w:t>
      </w:r>
      <w:proofErr w:type="spellEnd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</w:t>
      </w:r>
      <w:proofErr w:type="spellStart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>експлоатация</w:t>
      </w:r>
      <w:proofErr w:type="spellEnd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>на</w:t>
      </w:r>
      <w:proofErr w:type="spellEnd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>ново</w:t>
      </w:r>
      <w:proofErr w:type="spellEnd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>производствено</w:t>
      </w:r>
      <w:proofErr w:type="spellEnd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>оборудване</w:t>
      </w:r>
      <w:proofErr w:type="spellEnd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>за</w:t>
      </w:r>
      <w:proofErr w:type="spellEnd"/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"</w:t>
      </w:r>
      <w:r w:rsidR="00014A11" w:rsidRPr="00D3252B">
        <w:rPr>
          <w:rFonts w:ascii="Times New Roman" w:hAnsi="Times New Roman"/>
          <w:b/>
          <w:sz w:val="24"/>
          <w:szCs w:val="24"/>
          <w:shd w:val="clear" w:color="auto" w:fill="FFFFFF"/>
          <w:lang w:val="bg-BG"/>
        </w:rPr>
        <w:t>Кеми-Р</w:t>
      </w:r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" </w:t>
      </w:r>
      <w:r w:rsidR="00014A11" w:rsidRPr="00D3252B">
        <w:rPr>
          <w:rFonts w:ascii="Times New Roman" w:hAnsi="Times New Roman"/>
          <w:b/>
          <w:sz w:val="24"/>
          <w:szCs w:val="24"/>
          <w:shd w:val="clear" w:color="auto" w:fill="FFFFFF"/>
          <w:lang w:val="bg-BG"/>
        </w:rPr>
        <w:t>Е</w:t>
      </w:r>
      <w:r w:rsidR="00D443C1" w:rsidRPr="00D3252B">
        <w:rPr>
          <w:rFonts w:ascii="Times New Roman" w:hAnsi="Times New Roman"/>
          <w:b/>
          <w:sz w:val="24"/>
          <w:szCs w:val="24"/>
          <w:shd w:val="clear" w:color="auto" w:fill="FFFFFF"/>
        </w:rPr>
        <w:t>ООД</w:t>
      </w:r>
    </w:p>
    <w:p w:rsidR="00E16A28" w:rsidRPr="00D3252B" w:rsidRDefault="00E16A28" w:rsidP="00152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F9D" w:rsidRPr="00D3252B" w:rsidRDefault="00152F9D" w:rsidP="00152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A28" w:rsidRPr="00D3252B" w:rsidRDefault="00E16A28" w:rsidP="00152F9D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252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014A11" w:rsidRPr="00D3252B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Кеми-Р</w:t>
      </w:r>
      <w:r w:rsidRPr="00D32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="00014A11" w:rsidRPr="00D3252B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Е</w:t>
      </w:r>
      <w:r w:rsidRPr="00D3252B">
        <w:rPr>
          <w:rFonts w:ascii="Times New Roman" w:hAnsi="Times New Roman" w:cs="Times New Roman"/>
          <w:sz w:val="24"/>
          <w:szCs w:val="24"/>
          <w:shd w:val="clear" w:color="auto" w:fill="FFFFFF"/>
        </w:rPr>
        <w:t>ООД</w:t>
      </w:r>
      <w:r w:rsidRPr="00D3252B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в качеството с на б</w:t>
      </w:r>
      <w:r w:rsidRPr="00D3252B">
        <w:rPr>
          <w:rFonts w:ascii="Times New Roman" w:hAnsi="Times New Roman" w:cs="Times New Roman"/>
          <w:sz w:val="24"/>
          <w:szCs w:val="24"/>
          <w:lang w:val="bg-BG"/>
        </w:rPr>
        <w:t xml:space="preserve">енефициент по Договор за безвъзмездна финансова помощ: </w:t>
      </w:r>
      <w:r w:rsidR="00D443C1" w:rsidRPr="00D3252B">
        <w:rPr>
          <w:rFonts w:ascii="Times New Roman" w:hAnsi="Times New Roman"/>
          <w:sz w:val="24"/>
          <w:szCs w:val="24"/>
        </w:rPr>
        <w:t xml:space="preserve">№ </w:t>
      </w:r>
      <w:r w:rsidR="00014A11" w:rsidRPr="00D3252B">
        <w:rPr>
          <w:rFonts w:ascii="Times New Roman" w:hAnsi="Times New Roman"/>
          <w:sz w:val="24"/>
          <w:szCs w:val="24"/>
        </w:rPr>
        <w:t>BG05M9OP001-1.003</w:t>
      </w:r>
      <w:bookmarkStart w:id="0" w:name="_GoBack"/>
      <w:bookmarkEnd w:id="0"/>
      <w:r w:rsidR="00014A11" w:rsidRPr="00D3252B">
        <w:rPr>
          <w:rFonts w:ascii="Times New Roman" w:hAnsi="Times New Roman"/>
          <w:sz w:val="24"/>
          <w:szCs w:val="24"/>
        </w:rPr>
        <w:t>-3132-C01 „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Откриване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на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нови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работни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места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в "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Кеми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-Р"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за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постигане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на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устойчива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заетост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повишаване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на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производствения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A11" w:rsidRPr="00D3252B">
        <w:rPr>
          <w:rFonts w:ascii="Times New Roman" w:hAnsi="Times New Roman"/>
          <w:sz w:val="24"/>
          <w:szCs w:val="24"/>
        </w:rPr>
        <w:t>капацитет</w:t>
      </w:r>
      <w:proofErr w:type="spellEnd"/>
      <w:r w:rsidR="00014A11" w:rsidRPr="00D3252B">
        <w:rPr>
          <w:rFonts w:ascii="Times New Roman" w:hAnsi="Times New Roman"/>
          <w:sz w:val="24"/>
          <w:szCs w:val="24"/>
        </w:rPr>
        <w:t>”</w:t>
      </w:r>
      <w:r w:rsidR="00D443C1" w:rsidRPr="00D3252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3252B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обявява</w:t>
      </w:r>
      <w:r w:rsidRPr="00D3252B">
        <w:rPr>
          <w:rFonts w:ascii="Times New Roman" w:hAnsi="Times New Roman" w:cs="Times New Roman"/>
          <w:sz w:val="24"/>
          <w:szCs w:val="24"/>
          <w:lang w:val="bg-BG"/>
        </w:rPr>
        <w:t xml:space="preserve"> процедура „избор с публична покана“ за избор на изпълнител по реда на ЗУСЕСИФ </w:t>
      </w:r>
      <w:r w:rsidR="00014A11" w:rsidRPr="00D3252B">
        <w:rPr>
          <w:rFonts w:ascii="Times New Roman" w:hAnsi="Times New Roman" w:cs="Times New Roman"/>
          <w:sz w:val="24"/>
          <w:szCs w:val="24"/>
          <w:lang w:val="bg-BG"/>
        </w:rPr>
        <w:t>и ПМС 160/ 01.07.2016 г. с предмет:</w:t>
      </w:r>
    </w:p>
    <w:p w:rsidR="00112ABD" w:rsidRPr="00D3252B" w:rsidRDefault="00112ABD" w:rsidP="00152F9D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D5FDB" w:rsidRPr="00D3252B" w:rsidRDefault="00014A11" w:rsidP="00014A11">
      <w:pPr>
        <w:autoSpaceDE w:val="0"/>
        <w:snapToGri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3252B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Доставка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въвеждане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експлоатация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високотехнологична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машина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хоризонтално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рязане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договор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безвъзмездна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помощ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BG05M9OP001-1.003-3132-C01 „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Откриване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нови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работни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места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в "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Кеми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-Р"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постигане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устойчива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заетост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повишаване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производствения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капацитет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” 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процедура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Ново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работно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2015“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към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ОП “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Развитие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човешките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b/>
          <w:sz w:val="24"/>
          <w:szCs w:val="24"/>
        </w:rPr>
        <w:t>ресурси</w:t>
      </w:r>
      <w:proofErr w:type="spellEnd"/>
      <w:r w:rsidRPr="00D3252B">
        <w:rPr>
          <w:rFonts w:ascii="Times New Roman" w:hAnsi="Times New Roman"/>
          <w:b/>
          <w:sz w:val="24"/>
          <w:szCs w:val="24"/>
        </w:rPr>
        <w:t xml:space="preserve"> 2014-2020“</w:t>
      </w:r>
    </w:p>
    <w:p w:rsidR="00014A11" w:rsidRPr="00D3252B" w:rsidRDefault="00014A11" w:rsidP="00152F9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16A28" w:rsidRPr="00D3252B" w:rsidRDefault="00014A11" w:rsidP="00014A11">
      <w:pPr>
        <w:pStyle w:val="Default"/>
        <w:spacing w:line="276" w:lineRule="auto"/>
        <w:jc w:val="both"/>
        <w:rPr>
          <w:color w:val="auto"/>
          <w:lang w:val="bg-BG"/>
        </w:rPr>
      </w:pPr>
      <w:r w:rsidRPr="00D3252B">
        <w:rPr>
          <w:color w:val="auto"/>
          <w:lang w:val="bg-BG"/>
        </w:rPr>
        <w:t>Поканата за участие в процедурата, както и документацията към нея може да бъде намерена на следните интернт адреси:</w:t>
      </w:r>
    </w:p>
    <w:p w:rsidR="00014A11" w:rsidRPr="00D3252B" w:rsidRDefault="00014A11" w:rsidP="00014A11">
      <w:pPr>
        <w:pStyle w:val="Default"/>
        <w:spacing w:line="276" w:lineRule="auto"/>
        <w:jc w:val="both"/>
        <w:rPr>
          <w:color w:val="auto"/>
          <w:lang w:val="bg-BG"/>
        </w:rPr>
      </w:pPr>
    </w:p>
    <w:p w:rsidR="00014A11" w:rsidRPr="00D3252B" w:rsidRDefault="00014A11" w:rsidP="00014A11">
      <w:pPr>
        <w:pStyle w:val="ListParagraph"/>
        <w:numPr>
          <w:ilvl w:val="0"/>
          <w:numId w:val="6"/>
        </w:numPr>
        <w:ind w:right="99"/>
        <w:jc w:val="both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Pr="00D3252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http://www.eufunds.b</w:t>
        </w:r>
        <w:r w:rsidRPr="00D3252B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g</w:t>
        </w:r>
      </w:hyperlink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r w:rsidRPr="00D3252B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интернет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адреса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Единния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информационен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портал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обща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информация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управлението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Структурните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фондове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Кохезионния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фонд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Европейския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съюз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Република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България</w:t>
      </w:r>
      <w:proofErr w:type="spellEnd"/>
      <w:r w:rsidRPr="00D3252B">
        <w:rPr>
          <w:rStyle w:val="CommentReference"/>
          <w:rFonts w:ascii="Times New Roman" w:hAnsi="Times New Roman"/>
          <w:i/>
          <w:sz w:val="24"/>
          <w:szCs w:val="24"/>
        </w:rPr>
        <w:t/>
      </w:r>
    </w:p>
    <w:p w:rsidR="00014A11" w:rsidRPr="00D3252B" w:rsidRDefault="00014A11" w:rsidP="00014A11">
      <w:pPr>
        <w:pStyle w:val="ListParagraph"/>
        <w:ind w:right="9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4A11" w:rsidRPr="00D3252B" w:rsidRDefault="00014A11" w:rsidP="00014A11">
      <w:pPr>
        <w:pStyle w:val="ListParagraph"/>
        <w:numPr>
          <w:ilvl w:val="0"/>
          <w:numId w:val="6"/>
        </w:numPr>
        <w:ind w:right="99"/>
        <w:jc w:val="both"/>
        <w:rPr>
          <w:rFonts w:ascii="Times New Roman" w:hAnsi="Times New Roman"/>
          <w:i/>
          <w:sz w:val="24"/>
          <w:szCs w:val="24"/>
        </w:rPr>
      </w:pPr>
      <w:hyperlink r:id="rId10" w:history="1">
        <w:r w:rsidRPr="00D3252B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http://eumis2020.government.bg</w:t>
        </w:r>
      </w:hyperlink>
      <w:r w:rsidRPr="00D3252B">
        <w:rPr>
          <w:rFonts w:ascii="Times New Roman" w:hAnsi="Times New Roman"/>
          <w:i/>
          <w:sz w:val="24"/>
          <w:szCs w:val="24"/>
          <w:lang w:val="en-US"/>
        </w:rPr>
        <w:t xml:space="preserve"> –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Информационна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система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управление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наблюдение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средствата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</w:t>
      </w:r>
      <w:r w:rsidRPr="00D3252B">
        <w:rPr>
          <w:rFonts w:ascii="Times New Roman" w:hAnsi="Times New Roman"/>
          <w:i/>
          <w:sz w:val="24"/>
          <w:szCs w:val="24"/>
        </w:rPr>
        <w:t xml:space="preserve">ЕС в </w:t>
      </w:r>
      <w:proofErr w:type="spellStart"/>
      <w:r w:rsidRPr="00D3252B">
        <w:rPr>
          <w:rFonts w:ascii="Times New Roman" w:hAnsi="Times New Roman"/>
          <w:i/>
          <w:sz w:val="24"/>
          <w:szCs w:val="24"/>
        </w:rPr>
        <w:t>България</w:t>
      </w:r>
      <w:proofErr w:type="spellEnd"/>
      <w:r w:rsidRPr="00D3252B">
        <w:rPr>
          <w:rFonts w:ascii="Times New Roman" w:hAnsi="Times New Roman"/>
          <w:i/>
          <w:sz w:val="24"/>
          <w:szCs w:val="24"/>
        </w:rPr>
        <w:t xml:space="preserve"> 2020 (ИСУН 2020).</w:t>
      </w:r>
    </w:p>
    <w:p w:rsidR="00D3252B" w:rsidRDefault="00D3252B" w:rsidP="00D3252B">
      <w:pPr>
        <w:pStyle w:val="Default"/>
        <w:spacing w:line="276" w:lineRule="auto"/>
        <w:jc w:val="both"/>
        <w:rPr>
          <w:rFonts w:eastAsia="Calibri"/>
          <w:bCs/>
          <w:iCs/>
          <w:kern w:val="32"/>
        </w:rPr>
      </w:pPr>
    </w:p>
    <w:p w:rsidR="00014A11" w:rsidRPr="00D3252B" w:rsidRDefault="00D3252B" w:rsidP="00D3252B">
      <w:pPr>
        <w:pStyle w:val="Default"/>
        <w:spacing w:line="276" w:lineRule="auto"/>
        <w:jc w:val="both"/>
        <w:rPr>
          <w:color w:val="auto"/>
        </w:rPr>
      </w:pPr>
      <w:proofErr w:type="spellStart"/>
      <w:r w:rsidRPr="00D3252B">
        <w:rPr>
          <w:rFonts w:eastAsia="Calibri"/>
          <w:bCs/>
          <w:iCs/>
          <w:kern w:val="32"/>
        </w:rPr>
        <w:t>Проектът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r w:rsidRPr="00D3252B">
        <w:rPr>
          <w:kern w:val="32"/>
        </w:rPr>
        <w:t>„</w:t>
      </w:r>
      <w:proofErr w:type="spellStart"/>
      <w:r w:rsidRPr="00D3252B">
        <w:rPr>
          <w:kern w:val="32"/>
        </w:rPr>
        <w:t>Откриване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на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нови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работни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места</w:t>
      </w:r>
      <w:proofErr w:type="spellEnd"/>
      <w:r w:rsidRPr="00D3252B">
        <w:rPr>
          <w:kern w:val="32"/>
        </w:rPr>
        <w:t xml:space="preserve"> в "</w:t>
      </w:r>
      <w:proofErr w:type="spellStart"/>
      <w:r w:rsidRPr="00D3252B">
        <w:rPr>
          <w:kern w:val="32"/>
        </w:rPr>
        <w:t>Кеми</w:t>
      </w:r>
      <w:proofErr w:type="spellEnd"/>
      <w:r w:rsidRPr="00D3252B">
        <w:rPr>
          <w:kern w:val="32"/>
        </w:rPr>
        <w:t xml:space="preserve">-Р" </w:t>
      </w:r>
      <w:proofErr w:type="spellStart"/>
      <w:r w:rsidRPr="00D3252B">
        <w:rPr>
          <w:kern w:val="32"/>
        </w:rPr>
        <w:t>за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постигане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на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устойчива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заетост</w:t>
      </w:r>
      <w:proofErr w:type="spellEnd"/>
      <w:r w:rsidRPr="00D3252B">
        <w:rPr>
          <w:kern w:val="32"/>
        </w:rPr>
        <w:t xml:space="preserve"> и </w:t>
      </w:r>
      <w:proofErr w:type="spellStart"/>
      <w:r w:rsidRPr="00D3252B">
        <w:rPr>
          <w:kern w:val="32"/>
        </w:rPr>
        <w:t>повишаване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на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производствения</w:t>
      </w:r>
      <w:proofErr w:type="spellEnd"/>
      <w:r w:rsidRPr="00D3252B">
        <w:rPr>
          <w:kern w:val="32"/>
        </w:rPr>
        <w:t xml:space="preserve"> </w:t>
      </w:r>
      <w:proofErr w:type="spellStart"/>
      <w:r w:rsidRPr="00D3252B">
        <w:rPr>
          <w:kern w:val="32"/>
        </w:rPr>
        <w:t>капацитет</w:t>
      </w:r>
      <w:proofErr w:type="spellEnd"/>
      <w:r w:rsidRPr="00D3252B">
        <w:rPr>
          <w:kern w:val="32"/>
        </w:rPr>
        <w:t xml:space="preserve">” </w:t>
      </w:r>
      <w:r w:rsidRPr="00D3252B">
        <w:rPr>
          <w:bCs/>
          <w:kern w:val="32"/>
          <w:shd w:val="clear" w:color="auto" w:fill="FFFFFF"/>
        </w:rPr>
        <w:t>-</w:t>
      </w:r>
      <w:r w:rsidRPr="00D3252B">
        <w:rPr>
          <w:b/>
          <w:bCs/>
        </w:rPr>
        <w:t xml:space="preserve"> </w:t>
      </w:r>
      <w:r w:rsidRPr="00D3252B">
        <w:rPr>
          <w:bCs/>
          <w:kern w:val="32"/>
        </w:rPr>
        <w:t xml:space="preserve">BG05M9OP001-1.003-3132-C01 </w:t>
      </w:r>
      <w:proofErr w:type="spellStart"/>
      <w:r w:rsidRPr="00D3252B">
        <w:rPr>
          <w:bCs/>
          <w:kern w:val="32"/>
        </w:rPr>
        <w:t>по</w:t>
      </w:r>
      <w:proofErr w:type="spellEnd"/>
      <w:r w:rsidRPr="00D3252B">
        <w:rPr>
          <w:bCs/>
          <w:kern w:val="32"/>
        </w:rPr>
        <w:t xml:space="preserve"> </w:t>
      </w:r>
      <w:proofErr w:type="spellStart"/>
      <w:r w:rsidRPr="00D3252B">
        <w:rPr>
          <w:bCs/>
          <w:kern w:val="32"/>
        </w:rPr>
        <w:t>процедура</w:t>
      </w:r>
      <w:proofErr w:type="spellEnd"/>
      <w:r w:rsidRPr="00D3252B">
        <w:rPr>
          <w:bCs/>
          <w:kern w:val="32"/>
        </w:rPr>
        <w:t xml:space="preserve"> „</w:t>
      </w:r>
      <w:proofErr w:type="spellStart"/>
      <w:r w:rsidRPr="00D3252B">
        <w:rPr>
          <w:bCs/>
          <w:kern w:val="32"/>
        </w:rPr>
        <w:t>Ново</w:t>
      </w:r>
      <w:proofErr w:type="spellEnd"/>
      <w:r w:rsidRPr="00D3252B">
        <w:rPr>
          <w:bCs/>
          <w:kern w:val="32"/>
        </w:rPr>
        <w:t xml:space="preserve"> </w:t>
      </w:r>
      <w:proofErr w:type="spellStart"/>
      <w:r w:rsidRPr="00D3252B">
        <w:rPr>
          <w:bCs/>
          <w:kern w:val="32"/>
        </w:rPr>
        <w:t>работно</w:t>
      </w:r>
      <w:proofErr w:type="spellEnd"/>
      <w:r w:rsidRPr="00D3252B">
        <w:rPr>
          <w:bCs/>
          <w:kern w:val="32"/>
        </w:rPr>
        <w:t xml:space="preserve"> </w:t>
      </w:r>
      <w:proofErr w:type="spellStart"/>
      <w:r w:rsidRPr="00D3252B">
        <w:rPr>
          <w:bCs/>
          <w:kern w:val="32"/>
        </w:rPr>
        <w:t>място</w:t>
      </w:r>
      <w:proofErr w:type="spellEnd"/>
      <w:r w:rsidRPr="00D3252B">
        <w:rPr>
          <w:bCs/>
          <w:kern w:val="32"/>
        </w:rPr>
        <w:t xml:space="preserve"> 2015“</w:t>
      </w:r>
      <w:r w:rsidRPr="00D3252B">
        <w:rPr>
          <w:rFonts w:eastAsia="Calibri"/>
          <w:bCs/>
          <w:iCs/>
          <w:kern w:val="32"/>
        </w:rPr>
        <w:t xml:space="preserve">се </w:t>
      </w:r>
      <w:proofErr w:type="spellStart"/>
      <w:r w:rsidRPr="00D3252B">
        <w:rPr>
          <w:rFonts w:eastAsia="Calibri"/>
          <w:bCs/>
          <w:iCs/>
          <w:kern w:val="32"/>
        </w:rPr>
        <w:t>изпълнява</w:t>
      </w:r>
      <w:proofErr w:type="spellEnd"/>
      <w:r w:rsidRPr="00D3252B">
        <w:rPr>
          <w:rFonts w:eastAsia="Calibri"/>
          <w:bCs/>
          <w:iCs/>
          <w:kern w:val="32"/>
        </w:rPr>
        <w:t xml:space="preserve"> с </w:t>
      </w:r>
      <w:proofErr w:type="spellStart"/>
      <w:r w:rsidRPr="00D3252B">
        <w:rPr>
          <w:rFonts w:eastAsia="Calibri"/>
          <w:bCs/>
          <w:iCs/>
          <w:kern w:val="32"/>
        </w:rPr>
        <w:t>финансовата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подкрепа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на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оперативна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програма</w:t>
      </w:r>
      <w:proofErr w:type="spellEnd"/>
      <w:r w:rsidRPr="00D3252B">
        <w:rPr>
          <w:rFonts w:eastAsia="Calibri"/>
          <w:bCs/>
          <w:iCs/>
          <w:kern w:val="32"/>
        </w:rPr>
        <w:t xml:space="preserve"> “</w:t>
      </w:r>
      <w:proofErr w:type="spellStart"/>
      <w:r w:rsidRPr="00D3252B">
        <w:rPr>
          <w:rFonts w:eastAsia="Calibri"/>
          <w:bCs/>
          <w:iCs/>
          <w:kern w:val="32"/>
        </w:rPr>
        <w:t>Развитие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на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човешките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ресурси</w:t>
      </w:r>
      <w:proofErr w:type="spellEnd"/>
      <w:r w:rsidRPr="00D3252B">
        <w:rPr>
          <w:rFonts w:eastAsia="Calibri"/>
          <w:bCs/>
          <w:iCs/>
          <w:kern w:val="32"/>
        </w:rPr>
        <w:t>“</w:t>
      </w:r>
      <w:r w:rsidRPr="00D3252B">
        <w:rPr>
          <w:rFonts w:eastAsia="Calibri"/>
          <w:bCs/>
          <w:iCs/>
          <w:kern w:val="32"/>
          <w:lang w:val="en-US"/>
        </w:rPr>
        <w:t xml:space="preserve"> </w:t>
      </w:r>
      <w:r w:rsidRPr="00D3252B">
        <w:rPr>
          <w:rFonts w:eastAsia="Calibri"/>
          <w:bCs/>
          <w:iCs/>
          <w:kern w:val="32"/>
        </w:rPr>
        <w:t xml:space="preserve">2014-2020, </w:t>
      </w:r>
      <w:proofErr w:type="spellStart"/>
      <w:r w:rsidRPr="00D3252B">
        <w:rPr>
          <w:rFonts w:eastAsia="Calibri"/>
          <w:bCs/>
          <w:iCs/>
          <w:kern w:val="32"/>
        </w:rPr>
        <w:t>съфинансирана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от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Европейския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съюз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чрез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Европейския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социален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фонд</w:t>
      </w:r>
      <w:proofErr w:type="spellEnd"/>
      <w:r w:rsidRPr="00D3252B">
        <w:rPr>
          <w:rFonts w:eastAsia="Calibri"/>
          <w:bCs/>
          <w:iCs/>
          <w:kern w:val="32"/>
        </w:rPr>
        <w:t xml:space="preserve"> и </w:t>
      </w:r>
      <w:proofErr w:type="spellStart"/>
      <w:r w:rsidRPr="00D3252B">
        <w:rPr>
          <w:rFonts w:eastAsia="Calibri"/>
          <w:bCs/>
          <w:iCs/>
          <w:kern w:val="32"/>
        </w:rPr>
        <w:t>от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националния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бюджет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на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Република</w:t>
      </w:r>
      <w:proofErr w:type="spellEnd"/>
      <w:r w:rsidRPr="00D3252B">
        <w:rPr>
          <w:rFonts w:eastAsia="Calibri"/>
          <w:bCs/>
          <w:iCs/>
          <w:kern w:val="32"/>
        </w:rPr>
        <w:t xml:space="preserve"> </w:t>
      </w:r>
      <w:proofErr w:type="spellStart"/>
      <w:r w:rsidRPr="00D3252B">
        <w:rPr>
          <w:rFonts w:eastAsia="Calibri"/>
          <w:bCs/>
          <w:iCs/>
          <w:kern w:val="32"/>
        </w:rPr>
        <w:t>България</w:t>
      </w:r>
      <w:proofErr w:type="spellEnd"/>
      <w:r w:rsidRPr="00D3252B">
        <w:rPr>
          <w:rFonts w:eastAsia="Calibri"/>
          <w:bCs/>
          <w:iCs/>
          <w:kern w:val="32"/>
          <w:lang w:val="en-US"/>
        </w:rPr>
        <w:t>.</w:t>
      </w:r>
    </w:p>
    <w:sectPr w:rsidR="00014A11" w:rsidRPr="00D3252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DE" w:rsidRDefault="00E16FDE" w:rsidP="00E16A28">
      <w:pPr>
        <w:spacing w:after="0" w:line="240" w:lineRule="auto"/>
      </w:pPr>
      <w:r>
        <w:separator/>
      </w:r>
    </w:p>
  </w:endnote>
  <w:endnote w:type="continuationSeparator" w:id="0">
    <w:p w:rsidR="00E16FDE" w:rsidRDefault="00E16FDE" w:rsidP="00E1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11" w:rsidRPr="00B32F66" w:rsidRDefault="00014A11" w:rsidP="00014A11">
    <w:pPr>
      <w:tabs>
        <w:tab w:val="center" w:pos="4153"/>
        <w:tab w:val="right" w:pos="8306"/>
      </w:tabs>
      <w:spacing w:after="0" w:line="240" w:lineRule="auto"/>
      <w:ind w:right="360"/>
      <w:jc w:val="center"/>
      <w:rPr>
        <w:rFonts w:ascii="Times New Roman" w:hAnsi="Times New Roman"/>
        <w:sz w:val="20"/>
        <w:lang w:val="en-US"/>
      </w:rPr>
    </w:pPr>
    <w:hyperlink r:id="rId1" w:history="1">
      <w:r w:rsidRPr="00B32F66">
        <w:rPr>
          <w:rFonts w:ascii="Times New Roman" w:hAnsi="Times New Roman"/>
          <w:color w:val="0000FF"/>
          <w:sz w:val="20"/>
          <w:u w:val="single"/>
          <w:lang w:val="en-US"/>
        </w:rPr>
        <w:t>www.eufunds.bg</w:t>
      </w:r>
    </w:hyperlink>
    <w:r w:rsidRPr="00B32F66">
      <w:rPr>
        <w:rFonts w:ascii="Times New Roman" w:hAnsi="Times New Roman"/>
        <w:sz w:val="20"/>
        <w:lang w:val="en-US"/>
      </w:rPr>
      <w:t xml:space="preserve"> </w:t>
    </w:r>
  </w:p>
  <w:p w:rsidR="00014A11" w:rsidRPr="00014A11" w:rsidRDefault="00014A11" w:rsidP="00014A11">
    <w:pPr>
      <w:keepNext/>
      <w:shd w:val="clear" w:color="auto" w:fill="FFFFFF"/>
      <w:spacing w:after="0" w:line="240" w:lineRule="auto"/>
      <w:jc w:val="both"/>
      <w:outlineLvl w:val="0"/>
      <w:rPr>
        <w:rFonts w:ascii="Times New Roman" w:eastAsia="Calibri" w:hAnsi="Times New Roman"/>
        <w:bCs/>
        <w:i/>
        <w:iCs/>
        <w:kern w:val="32"/>
      </w:rPr>
    </w:pP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Този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документ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е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създаден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по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проект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r w:rsidRPr="00B32F66">
      <w:rPr>
        <w:rFonts w:ascii="Times New Roman" w:hAnsi="Times New Roman"/>
        <w:i/>
        <w:kern w:val="32"/>
      </w:rPr>
      <w:t>„</w:t>
    </w:r>
    <w:proofErr w:type="spellStart"/>
    <w:r w:rsidRPr="00B32F66">
      <w:rPr>
        <w:rFonts w:ascii="Times New Roman" w:hAnsi="Times New Roman"/>
        <w:i/>
        <w:kern w:val="32"/>
      </w:rPr>
      <w:t>Откриване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на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нови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работни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места</w:t>
    </w:r>
    <w:proofErr w:type="spellEnd"/>
    <w:r w:rsidRPr="00B32F66">
      <w:rPr>
        <w:rFonts w:ascii="Times New Roman" w:hAnsi="Times New Roman"/>
        <w:i/>
        <w:kern w:val="32"/>
      </w:rPr>
      <w:t xml:space="preserve"> в "</w:t>
    </w:r>
    <w:proofErr w:type="spellStart"/>
    <w:r w:rsidRPr="00B32F66">
      <w:rPr>
        <w:rFonts w:ascii="Times New Roman" w:hAnsi="Times New Roman"/>
        <w:i/>
        <w:kern w:val="32"/>
      </w:rPr>
      <w:t>Кеми</w:t>
    </w:r>
    <w:proofErr w:type="spellEnd"/>
    <w:r w:rsidRPr="00B32F66">
      <w:rPr>
        <w:rFonts w:ascii="Times New Roman" w:hAnsi="Times New Roman"/>
        <w:i/>
        <w:kern w:val="32"/>
      </w:rPr>
      <w:t xml:space="preserve">-Р" </w:t>
    </w:r>
    <w:proofErr w:type="spellStart"/>
    <w:r w:rsidRPr="00B32F66">
      <w:rPr>
        <w:rFonts w:ascii="Times New Roman" w:hAnsi="Times New Roman"/>
        <w:i/>
        <w:kern w:val="32"/>
      </w:rPr>
      <w:t>за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постигане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на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устойчива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заетост</w:t>
    </w:r>
    <w:proofErr w:type="spellEnd"/>
    <w:r w:rsidRPr="00B32F66">
      <w:rPr>
        <w:rFonts w:ascii="Times New Roman" w:hAnsi="Times New Roman"/>
        <w:i/>
        <w:kern w:val="32"/>
      </w:rPr>
      <w:t xml:space="preserve"> и </w:t>
    </w:r>
    <w:proofErr w:type="spellStart"/>
    <w:r w:rsidRPr="00B32F66">
      <w:rPr>
        <w:rFonts w:ascii="Times New Roman" w:hAnsi="Times New Roman"/>
        <w:i/>
        <w:kern w:val="32"/>
      </w:rPr>
      <w:t>повишаване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на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производствения</w:t>
    </w:r>
    <w:proofErr w:type="spellEnd"/>
    <w:r w:rsidRPr="00B32F66">
      <w:rPr>
        <w:rFonts w:ascii="Times New Roman" w:hAnsi="Times New Roman"/>
        <w:i/>
        <w:kern w:val="32"/>
      </w:rPr>
      <w:t xml:space="preserve"> </w:t>
    </w:r>
    <w:proofErr w:type="spellStart"/>
    <w:r w:rsidRPr="00B32F66">
      <w:rPr>
        <w:rFonts w:ascii="Times New Roman" w:hAnsi="Times New Roman"/>
        <w:i/>
        <w:kern w:val="32"/>
      </w:rPr>
      <w:t>капацитет</w:t>
    </w:r>
    <w:proofErr w:type="spellEnd"/>
    <w:r w:rsidRPr="00B32F66">
      <w:rPr>
        <w:rFonts w:ascii="Times New Roman" w:hAnsi="Times New Roman"/>
        <w:i/>
        <w:kern w:val="32"/>
      </w:rPr>
      <w:t xml:space="preserve">” </w:t>
    </w:r>
    <w:r w:rsidRPr="00B32F66">
      <w:rPr>
        <w:rFonts w:ascii="Times New Roman" w:hAnsi="Times New Roman"/>
        <w:bCs/>
        <w:i/>
        <w:kern w:val="32"/>
        <w:shd w:val="clear" w:color="auto" w:fill="FFFFFF"/>
      </w:rPr>
      <w:t>-</w:t>
    </w:r>
    <w:r w:rsidRPr="00B32F66">
      <w:rPr>
        <w:rFonts w:ascii="Times New Roman" w:hAnsi="Times New Roman"/>
        <w:b/>
        <w:bCs/>
        <w:szCs w:val="24"/>
      </w:rPr>
      <w:t xml:space="preserve"> </w:t>
    </w:r>
    <w:r w:rsidRPr="00B32F66">
      <w:rPr>
        <w:rFonts w:ascii="Times New Roman" w:hAnsi="Times New Roman"/>
        <w:bCs/>
        <w:i/>
        <w:kern w:val="32"/>
      </w:rPr>
      <w:t xml:space="preserve">BG05M9OP001-1.003-3132-C01 </w:t>
    </w:r>
    <w:proofErr w:type="spellStart"/>
    <w:r w:rsidRPr="00B32F66">
      <w:rPr>
        <w:rFonts w:ascii="Times New Roman" w:hAnsi="Times New Roman"/>
        <w:bCs/>
        <w:i/>
        <w:kern w:val="32"/>
      </w:rPr>
      <w:t>по</w:t>
    </w:r>
    <w:proofErr w:type="spellEnd"/>
    <w:r w:rsidRPr="00B32F66">
      <w:rPr>
        <w:rFonts w:ascii="Times New Roman" w:hAnsi="Times New Roman"/>
        <w:bCs/>
        <w:i/>
        <w:kern w:val="32"/>
      </w:rPr>
      <w:t xml:space="preserve"> </w:t>
    </w:r>
    <w:proofErr w:type="spellStart"/>
    <w:r w:rsidRPr="00B32F66">
      <w:rPr>
        <w:rFonts w:ascii="Times New Roman" w:hAnsi="Times New Roman"/>
        <w:bCs/>
        <w:i/>
        <w:kern w:val="32"/>
      </w:rPr>
      <w:t>процедура</w:t>
    </w:r>
    <w:proofErr w:type="spellEnd"/>
    <w:r w:rsidRPr="00B32F66">
      <w:rPr>
        <w:rFonts w:ascii="Times New Roman" w:hAnsi="Times New Roman"/>
        <w:bCs/>
        <w:i/>
        <w:kern w:val="32"/>
      </w:rPr>
      <w:t xml:space="preserve"> „</w:t>
    </w:r>
    <w:proofErr w:type="spellStart"/>
    <w:r w:rsidRPr="00B32F66">
      <w:rPr>
        <w:rFonts w:ascii="Times New Roman" w:hAnsi="Times New Roman"/>
        <w:bCs/>
        <w:i/>
        <w:kern w:val="32"/>
      </w:rPr>
      <w:t>Ново</w:t>
    </w:r>
    <w:proofErr w:type="spellEnd"/>
    <w:r w:rsidRPr="00B32F66">
      <w:rPr>
        <w:rFonts w:ascii="Times New Roman" w:hAnsi="Times New Roman"/>
        <w:bCs/>
        <w:i/>
        <w:kern w:val="32"/>
      </w:rPr>
      <w:t xml:space="preserve"> </w:t>
    </w:r>
    <w:proofErr w:type="spellStart"/>
    <w:r w:rsidRPr="00B32F66">
      <w:rPr>
        <w:rFonts w:ascii="Times New Roman" w:hAnsi="Times New Roman"/>
        <w:bCs/>
        <w:i/>
        <w:kern w:val="32"/>
      </w:rPr>
      <w:t>работно</w:t>
    </w:r>
    <w:proofErr w:type="spellEnd"/>
    <w:r w:rsidRPr="00B32F66">
      <w:rPr>
        <w:rFonts w:ascii="Times New Roman" w:hAnsi="Times New Roman"/>
        <w:bCs/>
        <w:i/>
        <w:kern w:val="32"/>
      </w:rPr>
      <w:t xml:space="preserve"> </w:t>
    </w:r>
    <w:proofErr w:type="spellStart"/>
    <w:r w:rsidRPr="00B32F66">
      <w:rPr>
        <w:rFonts w:ascii="Times New Roman" w:hAnsi="Times New Roman"/>
        <w:bCs/>
        <w:i/>
        <w:kern w:val="32"/>
      </w:rPr>
      <w:t>място</w:t>
    </w:r>
    <w:proofErr w:type="spellEnd"/>
    <w:r w:rsidRPr="00B32F66">
      <w:rPr>
        <w:rFonts w:ascii="Times New Roman" w:hAnsi="Times New Roman"/>
        <w:bCs/>
        <w:i/>
        <w:kern w:val="32"/>
      </w:rPr>
      <w:t xml:space="preserve"> 2015“</w:t>
    </w:r>
    <w:r w:rsidRPr="00B32F66">
      <w:rPr>
        <w:rFonts w:ascii="Times New Roman" w:hAnsi="Times New Roman"/>
        <w:bCs/>
        <w:i/>
        <w:kern w:val="32"/>
        <w:shd w:val="clear" w:color="auto" w:fill="FFFFFF"/>
      </w:rPr>
      <w:t xml:space="preserve"> </w:t>
    </w:r>
    <w:r w:rsidRPr="00B32F66">
      <w:rPr>
        <w:rFonts w:ascii="Times New Roman" w:eastAsia="Calibri" w:hAnsi="Times New Roman"/>
        <w:bCs/>
        <w:i/>
        <w:iCs/>
        <w:kern w:val="32"/>
        <w:lang w:val="en-US"/>
      </w:rPr>
      <w:t xml:space="preserve">.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Проектът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се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изпълнява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с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финансовата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подкрепа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на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оперативна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програма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“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Развитие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на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човешките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ресурси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>“</w:t>
    </w:r>
    <w:r w:rsidRPr="00B32F66">
      <w:rPr>
        <w:rFonts w:ascii="Times New Roman" w:eastAsia="Calibri" w:hAnsi="Times New Roman"/>
        <w:bCs/>
        <w:i/>
        <w:iCs/>
        <w:kern w:val="32"/>
        <w:lang w:val="en-US"/>
      </w:rPr>
      <w:t xml:space="preserve"> </w:t>
    </w:r>
    <w:r w:rsidRPr="00B32F66">
      <w:rPr>
        <w:rFonts w:ascii="Times New Roman" w:eastAsia="Calibri" w:hAnsi="Times New Roman"/>
        <w:bCs/>
        <w:i/>
        <w:iCs/>
        <w:kern w:val="32"/>
      </w:rPr>
      <w:t xml:space="preserve">2014-2020,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съфинансирана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от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Европейския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съюз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чрез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Европейския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социален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фонд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и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от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националния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бюджет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на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Република</w:t>
    </w:r>
    <w:proofErr w:type="spellEnd"/>
    <w:r w:rsidRPr="00B32F66">
      <w:rPr>
        <w:rFonts w:ascii="Times New Roman" w:eastAsia="Calibri" w:hAnsi="Times New Roman"/>
        <w:bCs/>
        <w:i/>
        <w:iCs/>
        <w:kern w:val="32"/>
      </w:rPr>
      <w:t xml:space="preserve"> </w:t>
    </w:r>
    <w:proofErr w:type="spellStart"/>
    <w:r w:rsidRPr="00B32F66">
      <w:rPr>
        <w:rFonts w:ascii="Times New Roman" w:eastAsia="Calibri" w:hAnsi="Times New Roman"/>
        <w:bCs/>
        <w:i/>
        <w:iCs/>
        <w:kern w:val="32"/>
      </w:rPr>
      <w:t>България</w:t>
    </w:r>
    <w:proofErr w:type="spellEnd"/>
    <w:r w:rsidRPr="00B32F66">
      <w:rPr>
        <w:rFonts w:ascii="Times New Roman" w:eastAsia="Calibri" w:hAnsi="Times New Roman"/>
        <w:bCs/>
        <w:i/>
        <w:iCs/>
        <w:kern w:val="32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DE" w:rsidRDefault="00E16FDE" w:rsidP="00E16A28">
      <w:pPr>
        <w:spacing w:after="0" w:line="240" w:lineRule="auto"/>
      </w:pPr>
      <w:r>
        <w:separator/>
      </w:r>
    </w:p>
  </w:footnote>
  <w:footnote w:type="continuationSeparator" w:id="0">
    <w:p w:rsidR="00E16FDE" w:rsidRDefault="00E16FDE" w:rsidP="00E1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4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6095"/>
      <w:gridCol w:w="2268"/>
    </w:tblGrid>
    <w:tr w:rsidR="00014A11" w:rsidTr="00014A11">
      <w:tc>
        <w:tcPr>
          <w:tcW w:w="1985" w:type="dxa"/>
        </w:tcPr>
        <w:p w:rsidR="00014A11" w:rsidRDefault="00014A11" w:rsidP="00014A11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BDC3AA5" wp14:editId="5AC2BA89">
                <wp:extent cx="1191559" cy="838200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248" cy="8400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014A11" w:rsidRDefault="00014A11" w:rsidP="00014A11">
          <w:pPr>
            <w:pStyle w:val="Header"/>
            <w:jc w:val="center"/>
            <w:rPr>
              <w:rFonts w:ascii="Times New Roman" w:hAnsi="Times New Roman"/>
              <w:b/>
              <w:i/>
              <w:szCs w:val="26"/>
              <w:lang w:val="en-US"/>
            </w:rPr>
          </w:pPr>
        </w:p>
        <w:p w:rsidR="00014A11" w:rsidRPr="00014A11" w:rsidRDefault="00014A11" w:rsidP="00014A11">
          <w:pPr>
            <w:pStyle w:val="Header"/>
            <w:jc w:val="center"/>
            <w:rPr>
              <w:rFonts w:ascii="Times New Roman" w:hAnsi="Times New Roman"/>
              <w:b/>
              <w:i/>
              <w:szCs w:val="26"/>
              <w:lang w:val="bg-BG"/>
            </w:rPr>
          </w:pPr>
          <w:r w:rsidRPr="00014A11">
            <w:rPr>
              <w:rFonts w:ascii="Times New Roman" w:hAnsi="Times New Roman"/>
              <w:b/>
              <w:i/>
              <w:szCs w:val="26"/>
              <w:lang w:val="bg-BG"/>
            </w:rPr>
            <w:t xml:space="preserve">Проект </w:t>
          </w:r>
          <w:r w:rsidRPr="00014A11">
            <w:rPr>
              <w:rFonts w:ascii="Times New Roman" w:hAnsi="Times New Roman"/>
              <w:b/>
              <w:i/>
              <w:szCs w:val="26"/>
            </w:rPr>
            <w:t>BG05M9OP001-1.003-3132-C01 „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Откриване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на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нови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работни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места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в "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Кеми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-Р"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за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постигане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на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устойчива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заетост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и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повишаване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на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производствения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капацитет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>”</w:t>
          </w:r>
        </w:p>
        <w:p w:rsidR="00014A11" w:rsidRPr="00014A11" w:rsidRDefault="00014A11" w:rsidP="00014A11">
          <w:pPr>
            <w:pStyle w:val="Header"/>
            <w:jc w:val="center"/>
            <w:rPr>
              <w:rFonts w:ascii="Times New Roman" w:hAnsi="Times New Roman"/>
              <w:b/>
              <w:i/>
              <w:szCs w:val="26"/>
              <w:lang w:val="bg-BG"/>
            </w:rPr>
          </w:pPr>
        </w:p>
        <w:p w:rsidR="00014A11" w:rsidRDefault="00014A11" w:rsidP="00014A11">
          <w:pPr>
            <w:pStyle w:val="Header"/>
            <w:jc w:val="center"/>
          </w:pPr>
          <w:r w:rsidRPr="00014A11">
            <w:rPr>
              <w:rFonts w:ascii="Times New Roman" w:hAnsi="Times New Roman"/>
              <w:b/>
              <w:i/>
              <w:szCs w:val="26"/>
              <w:lang w:val="bg-BG"/>
            </w:rPr>
            <w:t>П</w:t>
          </w:r>
          <w:proofErr w:type="spellStart"/>
          <w:r w:rsidRPr="00014A11">
            <w:rPr>
              <w:rFonts w:ascii="Times New Roman" w:hAnsi="Times New Roman"/>
              <w:b/>
              <w:i/>
              <w:szCs w:val="26"/>
            </w:rPr>
            <w:t>роцедура</w:t>
          </w:r>
          <w:proofErr w:type="spellEnd"/>
          <w:r w:rsidRPr="00014A11">
            <w:rPr>
              <w:rFonts w:ascii="Times New Roman" w:hAnsi="Times New Roman"/>
              <w:b/>
              <w:i/>
              <w:szCs w:val="26"/>
            </w:rPr>
            <w:t xml:space="preserve"> „</w:t>
          </w:r>
          <w:r w:rsidRPr="00014A11">
            <w:rPr>
              <w:rFonts w:ascii="Times New Roman" w:hAnsi="Times New Roman"/>
              <w:b/>
              <w:i/>
              <w:szCs w:val="26"/>
            </w:rPr>
            <w:t xml:space="preserve">НОВО РАБОТНО МЯСТО </w:t>
          </w:r>
          <w:r w:rsidRPr="00014A11">
            <w:rPr>
              <w:rFonts w:ascii="Times New Roman" w:hAnsi="Times New Roman"/>
              <w:b/>
              <w:i/>
              <w:szCs w:val="26"/>
            </w:rPr>
            <w:t>2015“</w:t>
          </w:r>
        </w:p>
      </w:tc>
      <w:tc>
        <w:tcPr>
          <w:tcW w:w="2268" w:type="dxa"/>
        </w:tcPr>
        <w:p w:rsidR="00014A11" w:rsidRDefault="00014A11" w:rsidP="00014A11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7B7AF780" wp14:editId="3775F29F">
                <wp:simplePos x="0" y="0"/>
                <wp:positionH relativeFrom="column">
                  <wp:posOffset>5863590</wp:posOffset>
                </wp:positionH>
                <wp:positionV relativeFrom="paragraph">
                  <wp:posOffset>245745</wp:posOffset>
                </wp:positionV>
                <wp:extent cx="1371600" cy="92265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inline distT="0" distB="0" distL="0" distR="0" wp14:anchorId="42E980AC" wp14:editId="12FA2832">
                <wp:extent cx="1240194" cy="8382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94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16A28" w:rsidRPr="00014A11" w:rsidRDefault="00E16A28" w:rsidP="00014A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2B40"/>
    <w:multiLevelType w:val="hybridMultilevel"/>
    <w:tmpl w:val="AF02547E"/>
    <w:lvl w:ilvl="0" w:tplc="DCCC33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233"/>
    <w:multiLevelType w:val="hybridMultilevel"/>
    <w:tmpl w:val="BE58C33C"/>
    <w:lvl w:ilvl="0" w:tplc="13389F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E02FDD"/>
    <w:multiLevelType w:val="hybridMultilevel"/>
    <w:tmpl w:val="17D00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72A70"/>
    <w:multiLevelType w:val="hybridMultilevel"/>
    <w:tmpl w:val="17D00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B1988"/>
    <w:multiLevelType w:val="hybridMultilevel"/>
    <w:tmpl w:val="17D00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E265C"/>
    <w:multiLevelType w:val="hybridMultilevel"/>
    <w:tmpl w:val="A4B42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28"/>
    <w:rsid w:val="00014A11"/>
    <w:rsid w:val="000C6007"/>
    <w:rsid w:val="00112ABD"/>
    <w:rsid w:val="00152F9D"/>
    <w:rsid w:val="00385EB9"/>
    <w:rsid w:val="003A014F"/>
    <w:rsid w:val="005D5FDB"/>
    <w:rsid w:val="009439E8"/>
    <w:rsid w:val="009C4AB3"/>
    <w:rsid w:val="009F49E5"/>
    <w:rsid w:val="00CB58DE"/>
    <w:rsid w:val="00D3252B"/>
    <w:rsid w:val="00D443C1"/>
    <w:rsid w:val="00D4684B"/>
    <w:rsid w:val="00E16A28"/>
    <w:rsid w:val="00E1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28"/>
  </w:style>
  <w:style w:type="paragraph" w:styleId="Heading1">
    <w:name w:val="heading 1"/>
    <w:basedOn w:val="Normal"/>
    <w:next w:val="Normal"/>
    <w:link w:val="Heading1Char"/>
    <w:qFormat/>
    <w:rsid w:val="00112A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A28"/>
  </w:style>
  <w:style w:type="paragraph" w:styleId="Footer">
    <w:name w:val="footer"/>
    <w:basedOn w:val="Normal"/>
    <w:link w:val="FooterChar"/>
    <w:unhideWhenUsed/>
    <w:rsid w:val="00E16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A28"/>
  </w:style>
  <w:style w:type="paragraph" w:styleId="BalloonText">
    <w:name w:val="Balloon Text"/>
    <w:basedOn w:val="Normal"/>
    <w:link w:val="BalloonTextChar"/>
    <w:uiPriority w:val="99"/>
    <w:semiHidden/>
    <w:unhideWhenUsed/>
    <w:rsid w:val="00E1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16A28"/>
  </w:style>
  <w:style w:type="paragraph" w:styleId="ListParagraph">
    <w:name w:val="List Paragraph"/>
    <w:basedOn w:val="Normal"/>
    <w:uiPriority w:val="34"/>
    <w:qFormat/>
    <w:rsid w:val="00E16A28"/>
    <w:pPr>
      <w:ind w:left="720"/>
      <w:contextualSpacing/>
    </w:pPr>
  </w:style>
  <w:style w:type="paragraph" w:customStyle="1" w:styleId="Default">
    <w:name w:val="Default"/>
    <w:rsid w:val="00E16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12ABD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table" w:styleId="TableGrid">
    <w:name w:val="Table Grid"/>
    <w:basedOn w:val="TableNormal"/>
    <w:uiPriority w:val="59"/>
    <w:rsid w:val="0001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14A11"/>
    <w:rPr>
      <w:sz w:val="16"/>
      <w:szCs w:val="16"/>
    </w:rPr>
  </w:style>
  <w:style w:type="character" w:styleId="Hyperlink">
    <w:name w:val="Hyperlink"/>
    <w:rsid w:val="00014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28"/>
  </w:style>
  <w:style w:type="paragraph" w:styleId="Heading1">
    <w:name w:val="heading 1"/>
    <w:basedOn w:val="Normal"/>
    <w:next w:val="Normal"/>
    <w:link w:val="Heading1Char"/>
    <w:qFormat/>
    <w:rsid w:val="00112A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A28"/>
  </w:style>
  <w:style w:type="paragraph" w:styleId="Footer">
    <w:name w:val="footer"/>
    <w:basedOn w:val="Normal"/>
    <w:link w:val="FooterChar"/>
    <w:unhideWhenUsed/>
    <w:rsid w:val="00E16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A28"/>
  </w:style>
  <w:style w:type="paragraph" w:styleId="BalloonText">
    <w:name w:val="Balloon Text"/>
    <w:basedOn w:val="Normal"/>
    <w:link w:val="BalloonTextChar"/>
    <w:uiPriority w:val="99"/>
    <w:semiHidden/>
    <w:unhideWhenUsed/>
    <w:rsid w:val="00E1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16A28"/>
  </w:style>
  <w:style w:type="paragraph" w:styleId="ListParagraph">
    <w:name w:val="List Paragraph"/>
    <w:basedOn w:val="Normal"/>
    <w:uiPriority w:val="34"/>
    <w:qFormat/>
    <w:rsid w:val="00E16A28"/>
    <w:pPr>
      <w:ind w:left="720"/>
      <w:contextualSpacing/>
    </w:pPr>
  </w:style>
  <w:style w:type="paragraph" w:customStyle="1" w:styleId="Default">
    <w:name w:val="Default"/>
    <w:rsid w:val="00E16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12ABD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table" w:styleId="TableGrid">
    <w:name w:val="Table Grid"/>
    <w:basedOn w:val="TableNormal"/>
    <w:uiPriority w:val="59"/>
    <w:rsid w:val="0001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14A11"/>
    <w:rPr>
      <w:sz w:val="16"/>
      <w:szCs w:val="16"/>
    </w:rPr>
  </w:style>
  <w:style w:type="character" w:styleId="Hyperlink">
    <w:name w:val="Hyperlink"/>
    <w:rsid w:val="00014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mis2020.government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funds.b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C460-79A0-4E5F-941B-3C2C037B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Velislava Ivanovska</dc:creator>
  <cp:lastModifiedBy>Velislava Ivanovska</cp:lastModifiedBy>
  <cp:revision>3</cp:revision>
  <dcterms:created xsi:type="dcterms:W3CDTF">2017-06-20T18:46:00Z</dcterms:created>
  <dcterms:modified xsi:type="dcterms:W3CDTF">2017-06-21T05:49:00Z</dcterms:modified>
</cp:coreProperties>
</file>